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E4" w:rsidRDefault="00AA78E4" w:rsidP="00AA78E4">
      <w:r w:rsidRPr="00AA78E4">
        <w:rPr>
          <w:b/>
          <w:bCs/>
        </w:rPr>
        <w:t>Какие качества личности отражают понятия чести и бесчестия</w:t>
      </w:r>
      <w:r>
        <w:rPr>
          <w:b/>
          <w:bCs/>
        </w:rPr>
        <w:t>?</w:t>
      </w:r>
    </w:p>
    <w:p w:rsidR="00AA78E4" w:rsidRDefault="00AA78E4" w:rsidP="00AA78E4"/>
    <w:p w:rsidR="00AA78E4" w:rsidRPr="00AA78E4" w:rsidRDefault="00AA78E4" w:rsidP="00AA78E4">
      <w:pPr>
        <w:contextualSpacing/>
        <w:rPr>
          <w:sz w:val="24"/>
          <w:szCs w:val="24"/>
        </w:rPr>
      </w:pPr>
      <w:r w:rsidRPr="00AA78E4">
        <w:rPr>
          <w:sz w:val="24"/>
          <w:szCs w:val="24"/>
        </w:rPr>
        <w:t>Честь – это оценка нравственно-этических качеств человека окружающими. На личность большое влияние оказывают сред</w:t>
      </w:r>
      <w:bookmarkStart w:id="0" w:name="_GoBack"/>
      <w:bookmarkEnd w:id="0"/>
      <w:r w:rsidRPr="00AA78E4">
        <w:rPr>
          <w:sz w:val="24"/>
          <w:szCs w:val="24"/>
        </w:rPr>
        <w:t xml:space="preserve">а и воспитание. Человеком чести нельзя родиться, им можно только стать. Какие качества личности отражают понятия чести и бесчестия? Я попытаюсь ответить на этот вопрос, проанализировав примеры из художественной литературы. </w:t>
      </w:r>
    </w:p>
    <w:p w:rsidR="00AA78E4" w:rsidRPr="00AA78E4" w:rsidRDefault="00AA78E4" w:rsidP="00AA78E4">
      <w:pPr>
        <w:contextualSpacing/>
        <w:rPr>
          <w:sz w:val="24"/>
          <w:szCs w:val="24"/>
        </w:rPr>
      </w:pPr>
      <w:r w:rsidRPr="00AA78E4">
        <w:rPr>
          <w:sz w:val="24"/>
          <w:szCs w:val="24"/>
        </w:rPr>
        <w:t xml:space="preserve">Существует честь гражданина, переживающего беды своей страны, как свои собственные и честь офицера, для которого долг - превыше всего. Например, честь и бесчестие показывает Л. Н. Толстой в романе-эпопее «Война и мир», рисуя образы двух полководцев, Кутузова и Наполеона – защитника Отечества и захватчика. Вторгшийся враг не может быть честен. Суть его поступка – захват чужого, ему не принадлежащего, а также убийство. Наполеон изображен в романе эгоистичным и самовлюбленным, надменным и самонадеянным. Он хотел поработить русский народ и претендовал на мировое господство. Противоположна Наполеону фигура Кутузова. Он изображен как вождь справедливой народной войны, связанный с народом тесными духовными узами. В этом заключалась его сила как полководца. Глубокие патриотические чувства Кутузова, его любовь к русскому народу и ненависть к врагу, его близость к солдату отличали в нем человека чести и высокой нравственности. </w:t>
      </w:r>
    </w:p>
    <w:p w:rsidR="00AA78E4" w:rsidRPr="00AA78E4" w:rsidRDefault="00AA78E4" w:rsidP="00AA78E4">
      <w:pPr>
        <w:contextualSpacing/>
        <w:rPr>
          <w:sz w:val="24"/>
          <w:szCs w:val="24"/>
        </w:rPr>
      </w:pPr>
      <w:r w:rsidRPr="00AA78E4">
        <w:rPr>
          <w:sz w:val="24"/>
          <w:szCs w:val="24"/>
        </w:rPr>
        <w:t xml:space="preserve">Также существует такая группа индивидов, которые лишились или даже никогда не обладали честью - это люди «социального дна»: преступники и предатели. Их личность разрушается под влиянием вседозволенности. Нравственно опустошённые люди, сами уничтожают свою честь и достоинство. Размышляя над этой проблемой, вспоминается роман Ф. М. Достоевского «Преступление и наказание», в котором Родион Раскольников, главный герой романа, двадцати трёх летний молодой человек, бывший студент, впавший в нищету, совершает ужасное убийство. Несмотря на свою бедность, держался с достоинством, в очень старом одеянии, сохраняя горделивую осанку. Его характеру было свойственно тщеславие, заносчивость, самолюбие и высокомерие. Только такой человек мог создать свою теорию о том, кто является «собственно людьми», а кто – «материалом». Он был уверен, что может пожертвовать жизнью одного человека ради счастья нескольких. «Я хотел Наполеоном сделаться, оттого и убил», - говорил Раскольников. Честолюбие вкупе с корыстолюбием подталкивает его на преступление, утрату гражданской чести. После убийства старухи-процентщицы и её сестры, теория дала сбой и разочаровала его. После содеянного, осознавая, что всё равно он не может жить счастливо, признаётся в убийстве и несёт законное наказание. Раскольников сам уничтожил свою честь и достоинство. </w:t>
      </w:r>
    </w:p>
    <w:p w:rsidR="00AA78E4" w:rsidRPr="00AA78E4" w:rsidRDefault="00AA78E4" w:rsidP="00AA78E4">
      <w:pPr>
        <w:contextualSpacing/>
        <w:rPr>
          <w:sz w:val="24"/>
          <w:szCs w:val="24"/>
        </w:rPr>
      </w:pPr>
      <w:r w:rsidRPr="00AA78E4">
        <w:rPr>
          <w:sz w:val="24"/>
          <w:szCs w:val="24"/>
        </w:rPr>
        <w:t>Таким образом, для того, чтобы охарактеризовать качества личности, отражающие понятие чести и бесчестия, мы должны уметь объективно и нравственно оценивать все явления, в том числе, и свои действия. Для размышлений и самооценки лучше всего использовать личный дневник. В нём можно записывать в каких ситуациях ты оказался на высоте чести и достоинства, а в каких проявил слабохарактерность. Если до конца не понимаешь, что такое честь и бесчестие, анализ событий поможет определить круг проблем, над которыми надо работать.</w:t>
      </w:r>
    </w:p>
    <w:p w:rsidR="00AA78E4" w:rsidRPr="00AA78E4" w:rsidRDefault="00AA78E4" w:rsidP="00AA78E4">
      <w:pPr>
        <w:contextualSpacing/>
        <w:rPr>
          <w:sz w:val="24"/>
          <w:szCs w:val="24"/>
        </w:rPr>
      </w:pPr>
      <w:r w:rsidRPr="00AA78E4">
        <w:rPr>
          <w:sz w:val="24"/>
          <w:szCs w:val="24"/>
        </w:rPr>
        <w:t>424 слова</w:t>
      </w:r>
    </w:p>
    <w:p w:rsidR="00704935" w:rsidRPr="00AA78E4" w:rsidRDefault="00AA78E4" w:rsidP="00AA78E4">
      <w:pPr>
        <w:contextualSpacing/>
        <w:rPr>
          <w:sz w:val="24"/>
          <w:szCs w:val="24"/>
        </w:rPr>
      </w:pPr>
      <w:r w:rsidRPr="00AA78E4">
        <w:rPr>
          <w:sz w:val="24"/>
          <w:szCs w:val="24"/>
        </w:rPr>
        <w:t>Олег</w:t>
      </w:r>
    </w:p>
    <w:sectPr w:rsidR="00704935" w:rsidRPr="00AA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E4"/>
    <w:rsid w:val="006435EE"/>
    <w:rsid w:val="00704935"/>
    <w:rsid w:val="00A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4BE7A-A3A5-44D7-96ED-E1917D08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J_shiva@outlook.com</dc:creator>
  <cp:keywords/>
  <dc:description/>
  <cp:lastModifiedBy>J_shiva@outlook.com</cp:lastModifiedBy>
  <cp:revision>2</cp:revision>
  <dcterms:created xsi:type="dcterms:W3CDTF">2016-11-23T20:56:00Z</dcterms:created>
  <dcterms:modified xsi:type="dcterms:W3CDTF">2016-11-23T21:05:00Z</dcterms:modified>
</cp:coreProperties>
</file>